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E1" w:rsidRPr="0079222E" w:rsidRDefault="003A5F99" w:rsidP="00910BE1">
      <w:pPr>
        <w:pStyle w:val="Rientrocorpodeltesto"/>
        <w:spacing w:line="36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ALLEGATO 1</w:t>
      </w:r>
      <w:r w:rsidR="008A54B1" w:rsidRPr="0079222E">
        <w:rPr>
          <w:b/>
          <w:bCs/>
          <w:szCs w:val="24"/>
        </w:rPr>
        <w:t xml:space="preserve"> </w:t>
      </w:r>
      <w:r w:rsidR="00A85D0B" w:rsidRPr="00F269C7">
        <w:rPr>
          <w:b/>
          <w:bCs/>
          <w:szCs w:val="24"/>
        </w:rPr>
        <w:t>CONTRATTO PER IL SERVIZIO DI DISPACCIAMENTO DELL’ENERGIA ELETTRICA PER PUNTI DI IMMISSIONE</w:t>
      </w:r>
    </w:p>
    <w:p w:rsidR="008A54B1" w:rsidRPr="0079222E" w:rsidRDefault="008A54B1" w:rsidP="00910BE1">
      <w:pPr>
        <w:pStyle w:val="Rientrocorpodeltesto"/>
        <w:spacing w:line="360" w:lineRule="exact"/>
        <w:jc w:val="center"/>
        <w:rPr>
          <w:b/>
          <w:bCs/>
          <w:szCs w:val="24"/>
        </w:rPr>
      </w:pPr>
    </w:p>
    <w:p w:rsidR="008A54B1" w:rsidRPr="0079222E" w:rsidRDefault="008A54B1" w:rsidP="008A54B1">
      <w:pPr>
        <w:spacing w:line="360" w:lineRule="auto"/>
        <w:jc w:val="center"/>
        <w:rPr>
          <w:b/>
          <w:bCs/>
          <w:caps/>
          <w:szCs w:val="24"/>
        </w:rPr>
      </w:pPr>
      <w:r w:rsidRPr="0079222E">
        <w:rPr>
          <w:b/>
          <w:bCs/>
          <w:caps/>
          <w:szCs w:val="24"/>
        </w:rPr>
        <w:t xml:space="preserve">LETTERA DI GARANZIA A PRIMA RICHIESTA della capogruppo </w:t>
      </w:r>
    </w:p>
    <w:p w:rsidR="008A54B1" w:rsidRPr="0079222E" w:rsidRDefault="008A54B1" w:rsidP="00910BE1">
      <w:pPr>
        <w:pStyle w:val="Rientrocorpodeltesto"/>
        <w:spacing w:line="360" w:lineRule="exact"/>
        <w:jc w:val="center"/>
        <w:rPr>
          <w:b/>
          <w:bCs/>
          <w:szCs w:val="24"/>
        </w:rPr>
      </w:pPr>
    </w:p>
    <w:p w:rsidR="00910BE1" w:rsidRPr="0079222E" w:rsidRDefault="00910BE1" w:rsidP="00910BE1">
      <w:pPr>
        <w:pStyle w:val="Rientrocorpodeltesto"/>
        <w:spacing w:line="360" w:lineRule="exact"/>
        <w:rPr>
          <w:szCs w:val="24"/>
        </w:rPr>
      </w:pPr>
    </w:p>
    <w:p w:rsidR="00C36944" w:rsidRPr="0079222E" w:rsidRDefault="00C36944" w:rsidP="00C36944">
      <w:pPr>
        <w:pStyle w:val="Rientrocorpodeltesto"/>
        <w:spacing w:line="360" w:lineRule="exact"/>
        <w:jc w:val="center"/>
        <w:rPr>
          <w:b/>
          <w:bCs/>
          <w:szCs w:val="24"/>
        </w:rPr>
      </w:pPr>
    </w:p>
    <w:p w:rsidR="008A54B1" w:rsidRPr="0079222E" w:rsidRDefault="008A54B1" w:rsidP="00C36944">
      <w:pPr>
        <w:pStyle w:val="Rientrocorpodeltesto"/>
        <w:spacing w:line="360" w:lineRule="exact"/>
        <w:jc w:val="center"/>
        <w:rPr>
          <w:b/>
          <w:bCs/>
          <w:szCs w:val="24"/>
        </w:rPr>
      </w:pPr>
      <w:bookmarkStart w:id="0" w:name="_GoBack"/>
      <w:bookmarkEnd w:id="0"/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A54B1" w:rsidRDefault="008A54B1" w:rsidP="00C36944">
      <w:pPr>
        <w:pStyle w:val="Rientrocorpodeltesto"/>
        <w:spacing w:line="360" w:lineRule="exact"/>
        <w:jc w:val="center"/>
        <w:rPr>
          <w:b/>
          <w:bCs/>
          <w:sz w:val="22"/>
        </w:rPr>
      </w:pPr>
    </w:p>
    <w:p w:rsidR="008240DF" w:rsidRPr="0079222E" w:rsidRDefault="008240DF" w:rsidP="0079222E">
      <w:pPr>
        <w:spacing w:line="360" w:lineRule="auto"/>
        <w:jc w:val="center"/>
        <w:rPr>
          <w:b/>
          <w:bCs/>
          <w:caps/>
          <w:sz w:val="22"/>
        </w:rPr>
      </w:pPr>
      <w:r w:rsidRPr="0079222E">
        <w:rPr>
          <w:b/>
          <w:bCs/>
          <w:caps/>
          <w:sz w:val="22"/>
        </w:rPr>
        <w:lastRenderedPageBreak/>
        <w:t>LETTERA DI GARANZIA A PRIMA RICHIESTA della capogruppo</w:t>
      </w:r>
      <w:r w:rsidR="008A54B1" w:rsidRPr="0079222E">
        <w:rPr>
          <w:b/>
          <w:bCs/>
          <w:caps/>
          <w:sz w:val="22"/>
        </w:rPr>
        <w:t xml:space="preserve"> </w:t>
      </w:r>
    </w:p>
    <w:p w:rsidR="008240DF" w:rsidRPr="0079222E" w:rsidRDefault="008240DF" w:rsidP="0079222E">
      <w:pPr>
        <w:spacing w:line="360" w:lineRule="auto"/>
        <w:jc w:val="center"/>
        <w:rPr>
          <w:b/>
          <w:bCs/>
          <w:caps/>
          <w:sz w:val="22"/>
        </w:rPr>
      </w:pPr>
      <w:r w:rsidRPr="0079222E">
        <w:rPr>
          <w:b/>
          <w:bCs/>
          <w:caps/>
          <w:sz w:val="22"/>
        </w:rPr>
        <w:tab/>
      </w:r>
    </w:p>
    <w:p w:rsidR="0026623E" w:rsidRPr="0079222E" w:rsidRDefault="0026623E" w:rsidP="0079222E">
      <w:pPr>
        <w:pStyle w:val="Titolo3"/>
        <w:spacing w:line="360" w:lineRule="auto"/>
        <w:rPr>
          <w:sz w:val="22"/>
        </w:rPr>
      </w:pPr>
      <w:r w:rsidRPr="0079222E">
        <w:rPr>
          <w:sz w:val="22"/>
        </w:rPr>
        <w:t>(da rilasciare su carta intestate della Controllante)</w:t>
      </w:r>
    </w:p>
    <w:p w:rsidR="008240DF" w:rsidRPr="0079222E" w:rsidRDefault="008240DF" w:rsidP="0079222E">
      <w:pPr>
        <w:pStyle w:val="Titolo3"/>
        <w:spacing w:line="360" w:lineRule="auto"/>
        <w:rPr>
          <w:sz w:val="22"/>
        </w:rPr>
      </w:pPr>
    </w:p>
    <w:p w:rsidR="008240DF" w:rsidRPr="0079222E" w:rsidRDefault="008240DF" w:rsidP="0079222E">
      <w:pPr>
        <w:spacing w:line="360" w:lineRule="auto"/>
        <w:jc w:val="right"/>
        <w:rPr>
          <w:sz w:val="22"/>
        </w:rPr>
      </w:pPr>
    </w:p>
    <w:p w:rsidR="008240DF" w:rsidRPr="0079222E" w:rsidRDefault="008240DF" w:rsidP="0079222E">
      <w:pPr>
        <w:spacing w:line="360" w:lineRule="auto"/>
        <w:jc w:val="right"/>
        <w:rPr>
          <w:sz w:val="22"/>
        </w:rPr>
      </w:pPr>
    </w:p>
    <w:p w:rsidR="008240DF" w:rsidRPr="0079222E" w:rsidRDefault="008240DF" w:rsidP="0079222E">
      <w:pPr>
        <w:spacing w:line="360" w:lineRule="auto"/>
        <w:ind w:left="6372" w:hanging="792"/>
        <w:rPr>
          <w:sz w:val="22"/>
        </w:rPr>
      </w:pPr>
      <w:r w:rsidRPr="0079222E">
        <w:rPr>
          <w:sz w:val="22"/>
        </w:rPr>
        <w:t>Spettabile</w:t>
      </w:r>
    </w:p>
    <w:p w:rsidR="000D5893" w:rsidRPr="0079222E" w:rsidRDefault="000D5893" w:rsidP="0079222E">
      <w:pPr>
        <w:spacing w:line="360" w:lineRule="auto"/>
        <w:ind w:left="6372" w:hanging="792"/>
        <w:rPr>
          <w:sz w:val="22"/>
        </w:rPr>
      </w:pPr>
    </w:p>
    <w:p w:rsidR="008240DF" w:rsidRPr="0079222E" w:rsidRDefault="000D5893" w:rsidP="0079222E">
      <w:pPr>
        <w:spacing w:line="360" w:lineRule="auto"/>
        <w:ind w:left="6372" w:hanging="792"/>
        <w:rPr>
          <w:sz w:val="22"/>
        </w:rPr>
      </w:pPr>
      <w:r w:rsidRPr="0079222E">
        <w:rPr>
          <w:sz w:val="22"/>
        </w:rPr>
        <w:t>Terna</w:t>
      </w:r>
      <w:r w:rsidR="00F43D64" w:rsidRPr="0079222E">
        <w:rPr>
          <w:sz w:val="22"/>
        </w:rPr>
        <w:t xml:space="preserve"> </w:t>
      </w:r>
      <w:r w:rsidRPr="0079222E">
        <w:rPr>
          <w:sz w:val="22"/>
        </w:rPr>
        <w:t>S.p.A.</w:t>
      </w:r>
    </w:p>
    <w:p w:rsidR="000D5893" w:rsidRPr="0079222E" w:rsidRDefault="007E6CCC" w:rsidP="0079222E">
      <w:pPr>
        <w:spacing w:line="360" w:lineRule="auto"/>
        <w:ind w:left="6372" w:hanging="792"/>
        <w:rPr>
          <w:sz w:val="22"/>
        </w:rPr>
      </w:pPr>
      <w:r w:rsidRPr="0079222E">
        <w:rPr>
          <w:sz w:val="22"/>
        </w:rPr>
        <w:t>Viale Egidio Galbani, 70</w:t>
      </w:r>
    </w:p>
    <w:p w:rsidR="000D5893" w:rsidRPr="0079222E" w:rsidRDefault="000D5893" w:rsidP="0079222E">
      <w:pPr>
        <w:spacing w:line="360" w:lineRule="auto"/>
        <w:ind w:left="6372" w:hanging="792"/>
        <w:rPr>
          <w:sz w:val="22"/>
        </w:rPr>
      </w:pPr>
      <w:r w:rsidRPr="0079222E">
        <w:rPr>
          <w:sz w:val="22"/>
        </w:rPr>
        <w:t>001</w:t>
      </w:r>
      <w:r w:rsidR="007E6CCC" w:rsidRPr="0079222E">
        <w:rPr>
          <w:sz w:val="22"/>
        </w:rPr>
        <w:t>56</w:t>
      </w:r>
      <w:r w:rsidRPr="0079222E">
        <w:rPr>
          <w:sz w:val="22"/>
        </w:rPr>
        <w:t xml:space="preserve"> Roma</w:t>
      </w:r>
    </w:p>
    <w:p w:rsidR="000D5893" w:rsidRPr="0079222E" w:rsidRDefault="000D5893" w:rsidP="0079222E">
      <w:pPr>
        <w:spacing w:line="360" w:lineRule="auto"/>
        <w:ind w:left="6372" w:firstLine="708"/>
        <w:rPr>
          <w:sz w:val="22"/>
        </w:rPr>
      </w:pPr>
    </w:p>
    <w:p w:rsidR="00C36944" w:rsidRPr="0079222E" w:rsidRDefault="00C36944" w:rsidP="0079222E">
      <w:pPr>
        <w:spacing w:line="360" w:lineRule="auto"/>
        <w:ind w:left="6372" w:firstLine="708"/>
        <w:rPr>
          <w:sz w:val="22"/>
        </w:rPr>
      </w:pPr>
    </w:p>
    <w:p w:rsidR="008240DF" w:rsidRPr="0079222E" w:rsidRDefault="008240DF" w:rsidP="0079222E">
      <w:pPr>
        <w:spacing w:line="360" w:lineRule="auto"/>
        <w:jc w:val="both"/>
        <w:rPr>
          <w:sz w:val="22"/>
        </w:rPr>
      </w:pPr>
      <w:r w:rsidRPr="0079222E">
        <w:rPr>
          <w:sz w:val="22"/>
        </w:rPr>
        <w:t>Oggetto: contratto per il servizio di dispacciamento dell'energia elettrica per punti di immissione</w:t>
      </w:r>
      <w:r w:rsidR="00325A69" w:rsidRPr="0079222E">
        <w:rPr>
          <w:sz w:val="22"/>
        </w:rPr>
        <w:t xml:space="preserve"> </w:t>
      </w:r>
      <w:r w:rsidRPr="0079222E">
        <w:rPr>
          <w:sz w:val="22"/>
        </w:rPr>
        <w:t xml:space="preserve">ai sensi della Delibera n. </w:t>
      </w:r>
      <w:r w:rsidR="00C31E3F" w:rsidRPr="0079222E">
        <w:rPr>
          <w:sz w:val="22"/>
        </w:rPr>
        <w:t>111/06</w:t>
      </w:r>
      <w:r w:rsidRPr="0079222E">
        <w:rPr>
          <w:sz w:val="22"/>
        </w:rPr>
        <w:t xml:space="preserve"> come successivamente modificata ed integrata</w:t>
      </w:r>
      <w:r w:rsidR="00A17EF7" w:rsidRPr="0079222E">
        <w:rPr>
          <w:sz w:val="22"/>
        </w:rPr>
        <w:t xml:space="preserve"> </w:t>
      </w:r>
      <w:r w:rsidR="007947CC" w:rsidRPr="0079222E">
        <w:rPr>
          <w:sz w:val="22"/>
        </w:rPr>
        <w:t>- Lettera di garanzia</w:t>
      </w:r>
    </w:p>
    <w:p w:rsidR="008240DF" w:rsidRPr="0079222E" w:rsidRDefault="008240DF" w:rsidP="0079222E">
      <w:pPr>
        <w:spacing w:line="360" w:lineRule="auto"/>
        <w:rPr>
          <w:sz w:val="22"/>
        </w:rPr>
      </w:pPr>
    </w:p>
    <w:p w:rsidR="008240DF" w:rsidRPr="0079222E" w:rsidRDefault="008240DF" w:rsidP="0079222E">
      <w:pPr>
        <w:pStyle w:val="Corpotesto"/>
        <w:jc w:val="center"/>
        <w:rPr>
          <w:sz w:val="22"/>
        </w:rPr>
      </w:pPr>
      <w:r w:rsidRPr="0079222E">
        <w:rPr>
          <w:sz w:val="22"/>
        </w:rPr>
        <w:t>Premesso che</w:t>
      </w:r>
    </w:p>
    <w:p w:rsidR="00FF321E" w:rsidRPr="0079222E" w:rsidRDefault="00FF321E" w:rsidP="0079222E">
      <w:pPr>
        <w:pStyle w:val="Corpotesto"/>
        <w:jc w:val="center"/>
        <w:rPr>
          <w:sz w:val="22"/>
        </w:rPr>
      </w:pPr>
    </w:p>
    <w:p w:rsidR="008240DF" w:rsidRPr="0079222E" w:rsidRDefault="008240DF" w:rsidP="0079222E">
      <w:pPr>
        <w:pStyle w:val="Corpotesto"/>
        <w:rPr>
          <w:sz w:val="22"/>
        </w:rPr>
      </w:pPr>
      <w:r w:rsidRPr="0079222E">
        <w:rPr>
          <w:sz w:val="22"/>
        </w:rPr>
        <w:t>La scrivente società, ………</w:t>
      </w:r>
      <w:r w:rsidR="00902C25" w:rsidRPr="0079222E">
        <w:rPr>
          <w:sz w:val="22"/>
        </w:rPr>
        <w:t>….................(s</w:t>
      </w:r>
      <w:r w:rsidRPr="0079222E">
        <w:rPr>
          <w:sz w:val="22"/>
        </w:rPr>
        <w:t>ocietà garante) con sede in………</w:t>
      </w:r>
      <w:r w:rsidR="00902C25" w:rsidRPr="0079222E">
        <w:rPr>
          <w:sz w:val="22"/>
        </w:rPr>
        <w:t>……….</w:t>
      </w:r>
      <w:r w:rsidRPr="0079222E">
        <w:rPr>
          <w:sz w:val="22"/>
        </w:rPr>
        <w:t xml:space="preserve"> </w:t>
      </w:r>
      <w:r w:rsidR="00902C25" w:rsidRPr="0079222E">
        <w:rPr>
          <w:sz w:val="22"/>
        </w:rPr>
        <w:t>C</w:t>
      </w:r>
      <w:r w:rsidRPr="0079222E">
        <w:rPr>
          <w:sz w:val="22"/>
        </w:rPr>
        <w:t>odice</w:t>
      </w:r>
      <w:r w:rsidR="00902C25" w:rsidRPr="0079222E">
        <w:rPr>
          <w:sz w:val="22"/>
        </w:rPr>
        <w:t xml:space="preserve"> fiscale/Partita IVA……</w:t>
      </w:r>
      <w:r w:rsidR="00F20836" w:rsidRPr="0079222E">
        <w:rPr>
          <w:sz w:val="22"/>
        </w:rPr>
        <w:t>……………….</w:t>
      </w:r>
      <w:r w:rsidR="00902C25" w:rsidRPr="0079222E">
        <w:rPr>
          <w:sz w:val="22"/>
        </w:rPr>
        <w:t>……</w:t>
      </w:r>
      <w:r w:rsidRPr="0079222E">
        <w:rPr>
          <w:sz w:val="22"/>
        </w:rPr>
        <w:t xml:space="preserve"> rapp</w:t>
      </w:r>
      <w:r w:rsidR="00902C25" w:rsidRPr="0079222E">
        <w:rPr>
          <w:sz w:val="22"/>
        </w:rPr>
        <w:t>resentata dal sottoscritto ………………………..nella sua qualità di …………………………………………..</w:t>
      </w:r>
    </w:p>
    <w:p w:rsidR="008240DF" w:rsidRPr="0079222E" w:rsidRDefault="008240DF" w:rsidP="0079222E">
      <w:pPr>
        <w:pStyle w:val="Corpotesto"/>
        <w:numPr>
          <w:ilvl w:val="0"/>
          <w:numId w:val="2"/>
        </w:numPr>
        <w:rPr>
          <w:sz w:val="22"/>
        </w:rPr>
      </w:pPr>
      <w:r w:rsidRPr="0079222E">
        <w:rPr>
          <w:sz w:val="22"/>
        </w:rPr>
        <w:t xml:space="preserve">detiene </w:t>
      </w:r>
      <w:r w:rsidR="007947CC" w:rsidRPr="0079222E">
        <w:rPr>
          <w:sz w:val="22"/>
        </w:rPr>
        <w:t xml:space="preserve">il </w:t>
      </w:r>
      <w:r w:rsidRPr="0079222E">
        <w:rPr>
          <w:sz w:val="22"/>
        </w:rPr>
        <w:t>controllo ai sensi dell’art. 23</w:t>
      </w:r>
      <w:r w:rsidR="007947CC" w:rsidRPr="0079222E">
        <w:rPr>
          <w:sz w:val="22"/>
        </w:rPr>
        <w:t>59</w:t>
      </w:r>
      <w:r w:rsidRPr="0079222E">
        <w:rPr>
          <w:sz w:val="22"/>
        </w:rPr>
        <w:t xml:space="preserve"> c.c. della società ……</w:t>
      </w:r>
      <w:r w:rsidR="00F20836" w:rsidRPr="0079222E">
        <w:rPr>
          <w:sz w:val="22"/>
        </w:rPr>
        <w:t>………………………………..</w:t>
      </w:r>
      <w:r w:rsidRPr="0079222E">
        <w:rPr>
          <w:sz w:val="22"/>
        </w:rPr>
        <w:t>…</w:t>
      </w:r>
      <w:r w:rsidR="00902C25" w:rsidRPr="0079222E">
        <w:rPr>
          <w:sz w:val="22"/>
        </w:rPr>
        <w:t>……..</w:t>
      </w:r>
      <w:r w:rsidRPr="0079222E">
        <w:rPr>
          <w:sz w:val="22"/>
        </w:rPr>
        <w:t>(società garantita);</w:t>
      </w:r>
    </w:p>
    <w:p w:rsidR="008240DF" w:rsidRPr="0079222E" w:rsidRDefault="008240DF" w:rsidP="0079222E">
      <w:pPr>
        <w:pStyle w:val="Corpotesto"/>
        <w:numPr>
          <w:ilvl w:val="0"/>
          <w:numId w:val="2"/>
        </w:numPr>
        <w:rPr>
          <w:sz w:val="22"/>
        </w:rPr>
      </w:pPr>
      <w:r w:rsidRPr="0079222E">
        <w:rPr>
          <w:sz w:val="22"/>
        </w:rPr>
        <w:t>è in possesso di un rating creditizio pari a ……</w:t>
      </w:r>
      <w:r w:rsidR="00F20836" w:rsidRPr="0079222E">
        <w:rPr>
          <w:sz w:val="22"/>
        </w:rPr>
        <w:t>……</w:t>
      </w:r>
      <w:r w:rsidRPr="0079222E">
        <w:rPr>
          <w:sz w:val="22"/>
        </w:rPr>
        <w:t>… (</w:t>
      </w:r>
      <w:r w:rsidR="00C31E3F" w:rsidRPr="0079222E">
        <w:rPr>
          <w:sz w:val="22"/>
        </w:rPr>
        <w:t>pari o superiore a BBB-/Baa3.</w:t>
      </w:r>
      <w:r w:rsidRPr="0079222E">
        <w:rPr>
          <w:sz w:val="22"/>
        </w:rPr>
        <w:t>) attribuitole da Standard &amp; Poor’s</w:t>
      </w:r>
      <w:r w:rsidR="00E9311E" w:rsidRPr="0079222E">
        <w:rPr>
          <w:sz w:val="22"/>
        </w:rPr>
        <w:t xml:space="preserve"> Corporation o Fitch Ratings/</w:t>
      </w:r>
      <w:r w:rsidRPr="0079222E">
        <w:rPr>
          <w:sz w:val="22"/>
        </w:rPr>
        <w:t xml:space="preserve"> </w:t>
      </w:r>
      <w:r w:rsidR="00C31E3F" w:rsidRPr="0079222E">
        <w:rPr>
          <w:sz w:val="22"/>
        </w:rPr>
        <w:t>Moody’s Investor Service</w:t>
      </w:r>
      <w:r w:rsidRPr="0079222E">
        <w:rPr>
          <w:sz w:val="22"/>
        </w:rPr>
        <w:t xml:space="preserve"> come </w:t>
      </w:r>
      <w:r w:rsidR="000D5893" w:rsidRPr="0079222E">
        <w:rPr>
          <w:sz w:val="22"/>
        </w:rPr>
        <w:t>risulta dal documento allegato;</w:t>
      </w:r>
    </w:p>
    <w:p w:rsidR="000D5893" w:rsidRPr="0079222E" w:rsidRDefault="00B96157" w:rsidP="0079222E">
      <w:pPr>
        <w:pStyle w:val="Rientrocorpodeltesto"/>
        <w:numPr>
          <w:ilvl w:val="0"/>
          <w:numId w:val="2"/>
        </w:numPr>
        <w:spacing w:after="0" w:line="360" w:lineRule="auto"/>
        <w:jc w:val="both"/>
        <w:rPr>
          <w:sz w:val="22"/>
        </w:rPr>
      </w:pPr>
      <w:r w:rsidRPr="0079222E">
        <w:rPr>
          <w:sz w:val="22"/>
        </w:rPr>
        <w:t>la società garant</w:t>
      </w:r>
      <w:r w:rsidR="00083D98" w:rsidRPr="0079222E">
        <w:rPr>
          <w:sz w:val="22"/>
        </w:rPr>
        <w:t xml:space="preserve">ita </w:t>
      </w:r>
      <w:r w:rsidRPr="0079222E">
        <w:rPr>
          <w:sz w:val="22"/>
        </w:rPr>
        <w:t xml:space="preserve">stipula con Terna S.p.A. (nel seguito: Terna) </w:t>
      </w:r>
      <w:r w:rsidR="000D5893" w:rsidRPr="0079222E">
        <w:rPr>
          <w:bCs/>
          <w:sz w:val="22"/>
        </w:rPr>
        <w:t>un contratto per il servizio di dispacciamento</w:t>
      </w:r>
      <w:r w:rsidR="000D5893" w:rsidRPr="0079222E">
        <w:rPr>
          <w:b/>
          <w:sz w:val="22"/>
        </w:rPr>
        <w:t xml:space="preserve"> </w:t>
      </w:r>
      <w:r w:rsidR="000D5893" w:rsidRPr="0079222E">
        <w:rPr>
          <w:sz w:val="22"/>
        </w:rPr>
        <w:t xml:space="preserve">dell’energia elettrica per punti di immissione ai sensi dell’articolo </w:t>
      </w:r>
      <w:r w:rsidR="00C31E3F" w:rsidRPr="0079222E">
        <w:rPr>
          <w:sz w:val="22"/>
        </w:rPr>
        <w:t>4</w:t>
      </w:r>
      <w:r w:rsidR="000D5893" w:rsidRPr="0079222E">
        <w:rPr>
          <w:sz w:val="22"/>
        </w:rPr>
        <w:t xml:space="preserve">, comma 1, della delibera  n. </w:t>
      </w:r>
      <w:r w:rsidR="00C31E3F" w:rsidRPr="0079222E">
        <w:rPr>
          <w:sz w:val="22"/>
        </w:rPr>
        <w:t>111/06</w:t>
      </w:r>
      <w:r w:rsidR="000D5893" w:rsidRPr="0079222E">
        <w:rPr>
          <w:sz w:val="22"/>
        </w:rPr>
        <w:t>.</w:t>
      </w:r>
    </w:p>
    <w:p w:rsidR="000D5893" w:rsidRPr="0079222E" w:rsidRDefault="000D5893" w:rsidP="0079222E">
      <w:pPr>
        <w:pStyle w:val="Corpotesto"/>
        <w:ind w:left="360"/>
        <w:rPr>
          <w:sz w:val="22"/>
        </w:rPr>
      </w:pPr>
    </w:p>
    <w:p w:rsidR="008240DF" w:rsidRPr="0079222E" w:rsidRDefault="007947CC" w:rsidP="0079222E">
      <w:pPr>
        <w:pStyle w:val="Corpotesto"/>
        <w:spacing w:before="120"/>
        <w:rPr>
          <w:sz w:val="22"/>
        </w:rPr>
      </w:pPr>
      <w:r w:rsidRPr="0079222E">
        <w:rPr>
          <w:sz w:val="22"/>
        </w:rPr>
        <w:t>A</w:t>
      </w:r>
      <w:r w:rsidR="008240DF" w:rsidRPr="0079222E">
        <w:rPr>
          <w:sz w:val="22"/>
        </w:rPr>
        <w:t>i fini della conclusione del contratto in oggetto</w:t>
      </w:r>
      <w:r w:rsidRPr="0079222E">
        <w:rPr>
          <w:sz w:val="22"/>
        </w:rPr>
        <w:t xml:space="preserve">, la società garantita è tenuta a presentare, in favore di Terna, </w:t>
      </w:r>
      <w:r w:rsidR="008240DF" w:rsidRPr="0079222E">
        <w:rPr>
          <w:sz w:val="22"/>
        </w:rPr>
        <w:t>una garanzia a prima richiesta pari a …………. a garanzia degli obblighi derivanti dal contratto in oggetto.</w:t>
      </w:r>
    </w:p>
    <w:p w:rsidR="008240DF" w:rsidRPr="0079222E" w:rsidRDefault="008240DF" w:rsidP="0079222E">
      <w:pPr>
        <w:pStyle w:val="Corpotesto"/>
        <w:spacing w:before="120"/>
        <w:rPr>
          <w:sz w:val="22"/>
        </w:rPr>
      </w:pPr>
    </w:p>
    <w:p w:rsidR="008240DF" w:rsidRPr="0079222E" w:rsidRDefault="008240DF" w:rsidP="0079222E">
      <w:pPr>
        <w:pStyle w:val="Corpotesto"/>
        <w:jc w:val="center"/>
        <w:rPr>
          <w:sz w:val="22"/>
        </w:rPr>
      </w:pPr>
      <w:r w:rsidRPr="0079222E">
        <w:rPr>
          <w:sz w:val="22"/>
        </w:rPr>
        <w:t>Tutto ciò premesso</w:t>
      </w:r>
    </w:p>
    <w:p w:rsidR="008240DF" w:rsidRPr="0079222E" w:rsidRDefault="008240DF" w:rsidP="0079222E">
      <w:pPr>
        <w:pStyle w:val="Corpotesto"/>
        <w:jc w:val="center"/>
        <w:rPr>
          <w:sz w:val="22"/>
        </w:rPr>
      </w:pPr>
    </w:p>
    <w:p w:rsidR="007E6CCC" w:rsidRPr="0079222E" w:rsidRDefault="008240DF" w:rsidP="0079222E">
      <w:pPr>
        <w:pStyle w:val="Corpotesto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sz w:val="22"/>
        </w:rPr>
      </w:pPr>
      <w:r w:rsidRPr="0079222E">
        <w:rPr>
          <w:sz w:val="22"/>
        </w:rPr>
        <w:lastRenderedPageBreak/>
        <w:t>la scrivente …</w:t>
      </w:r>
      <w:r w:rsidR="00902C25" w:rsidRPr="0079222E">
        <w:rPr>
          <w:sz w:val="22"/>
        </w:rPr>
        <w:t>……</w:t>
      </w:r>
      <w:r w:rsidR="00F20836" w:rsidRPr="0079222E">
        <w:rPr>
          <w:sz w:val="22"/>
        </w:rPr>
        <w:t>………………</w:t>
      </w:r>
      <w:r w:rsidR="00902C25" w:rsidRPr="0079222E">
        <w:rPr>
          <w:sz w:val="22"/>
        </w:rPr>
        <w:t>……..</w:t>
      </w:r>
      <w:r w:rsidRPr="0079222E">
        <w:rPr>
          <w:sz w:val="22"/>
        </w:rPr>
        <w:t>…si impegna a pagare a</w:t>
      </w:r>
      <w:r w:rsidR="005C5137" w:rsidRPr="0079222E">
        <w:rPr>
          <w:sz w:val="22"/>
        </w:rPr>
        <w:t xml:space="preserve"> Terna</w:t>
      </w:r>
      <w:r w:rsidRPr="0079222E">
        <w:rPr>
          <w:sz w:val="22"/>
        </w:rPr>
        <w:t xml:space="preserve"> irrevocabilmente e incondizionatamente a prima richiesta scritta e senza necessità di alcuna prova o motivazione, ogni eccezione rimossa, senza necessità di alcuna previa comunicazione, intimazione, messa in mora o richiesta nei confronti della società garantita tutte le somme </w:t>
      </w:r>
      <w:r w:rsidR="005C5137" w:rsidRPr="0079222E">
        <w:rPr>
          <w:sz w:val="22"/>
        </w:rPr>
        <w:t>che Terna</w:t>
      </w:r>
      <w:r w:rsidRPr="0079222E">
        <w:rPr>
          <w:sz w:val="22"/>
        </w:rPr>
        <w:t xml:space="preserve"> sarà a richiedere al titolo sopra indicato fino alla concorrenza dell’importo di Euro……</w:t>
      </w:r>
      <w:r w:rsidR="00F20836" w:rsidRPr="0079222E">
        <w:rPr>
          <w:sz w:val="22"/>
        </w:rPr>
        <w:t>…………</w:t>
      </w:r>
      <w:r w:rsidRPr="0079222E">
        <w:rPr>
          <w:sz w:val="22"/>
        </w:rPr>
        <w:t>…….. (Euro…</w:t>
      </w:r>
      <w:r w:rsidR="00F20836" w:rsidRPr="0079222E">
        <w:rPr>
          <w:sz w:val="22"/>
        </w:rPr>
        <w:t>………</w:t>
      </w:r>
      <w:r w:rsidRPr="0079222E">
        <w:rPr>
          <w:sz w:val="22"/>
        </w:rPr>
        <w:t>…/…</w:t>
      </w:r>
      <w:r w:rsidR="00F20836" w:rsidRPr="0079222E">
        <w:rPr>
          <w:sz w:val="22"/>
        </w:rPr>
        <w:t>………</w:t>
      </w:r>
      <w:r w:rsidRPr="0079222E">
        <w:rPr>
          <w:sz w:val="22"/>
        </w:rPr>
        <w:t xml:space="preserve">) </w:t>
      </w:r>
    </w:p>
    <w:p w:rsidR="007E6CCC" w:rsidRPr="0079222E" w:rsidRDefault="00A13862" w:rsidP="0079222E">
      <w:pPr>
        <w:pStyle w:val="Corpotesto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sz w:val="22"/>
        </w:rPr>
      </w:pPr>
      <w:r w:rsidRPr="0079222E">
        <w:rPr>
          <w:sz w:val="22"/>
        </w:rPr>
        <w:t>L</w:t>
      </w:r>
      <w:r w:rsidR="008240DF" w:rsidRPr="0079222E">
        <w:rPr>
          <w:sz w:val="22"/>
        </w:rPr>
        <w:t>a garanzia potrà essere escussa anche più volte, fino all’esaurimento dell’ammontare massimo di cui al punto precedente.</w:t>
      </w:r>
    </w:p>
    <w:p w:rsidR="008240DF" w:rsidRPr="0079222E" w:rsidRDefault="00A13862" w:rsidP="0079222E">
      <w:pPr>
        <w:pStyle w:val="Corpotesto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sz w:val="22"/>
        </w:rPr>
      </w:pPr>
      <w:r w:rsidRPr="0079222E">
        <w:rPr>
          <w:sz w:val="22"/>
        </w:rPr>
        <w:t>L</w:t>
      </w:r>
      <w:r w:rsidR="008240DF" w:rsidRPr="0079222E">
        <w:rPr>
          <w:sz w:val="22"/>
        </w:rPr>
        <w:t xml:space="preserve">a </w:t>
      </w:r>
      <w:r w:rsidR="004D429D" w:rsidRPr="0079222E">
        <w:rPr>
          <w:sz w:val="22"/>
        </w:rPr>
        <w:t xml:space="preserve">scrivente </w:t>
      </w:r>
      <w:r w:rsidR="008240DF" w:rsidRPr="0079222E">
        <w:rPr>
          <w:sz w:val="22"/>
        </w:rPr>
        <w:t xml:space="preserve">………… dichiara che alla presente garanzia non sono applicabili le disposizioni di cui agli articoli </w:t>
      </w:r>
      <w:r w:rsidR="00390C0A">
        <w:rPr>
          <w:sz w:val="22"/>
        </w:rPr>
        <w:t xml:space="preserve">1945, 1947 e 1955 </w:t>
      </w:r>
      <w:r w:rsidR="008240DF" w:rsidRPr="0079222E">
        <w:rPr>
          <w:sz w:val="22"/>
        </w:rPr>
        <w:t xml:space="preserve"> c.c., delle quali, comunque, rinuncia ad avvalersi.</w:t>
      </w:r>
    </w:p>
    <w:p w:rsidR="00AE36F5" w:rsidRPr="0079222E" w:rsidRDefault="00A13862" w:rsidP="0079222E">
      <w:pPr>
        <w:numPr>
          <w:ilvl w:val="0"/>
          <w:numId w:val="1"/>
        </w:numPr>
        <w:tabs>
          <w:tab w:val="clear" w:pos="1065"/>
        </w:tabs>
        <w:spacing w:line="360" w:lineRule="auto"/>
        <w:ind w:left="426" w:hanging="426"/>
        <w:jc w:val="both"/>
        <w:rPr>
          <w:sz w:val="22"/>
        </w:rPr>
      </w:pPr>
      <w:r w:rsidRPr="0079222E">
        <w:rPr>
          <w:sz w:val="22"/>
        </w:rPr>
        <w:t>L</w:t>
      </w:r>
      <w:r w:rsidR="00B96157" w:rsidRPr="0079222E">
        <w:rPr>
          <w:sz w:val="22"/>
        </w:rPr>
        <w:t xml:space="preserve">a presente garanzia ha validità dal ……………..…...............al   </w:t>
      </w:r>
      <w:r w:rsidR="007C07D5" w:rsidRPr="0079222E">
        <w:rPr>
          <w:sz w:val="22"/>
        </w:rPr>
        <w:t xml:space="preserve">… </w:t>
      </w:r>
      <w:r w:rsidR="008240DF" w:rsidRPr="0079222E">
        <w:rPr>
          <w:sz w:val="22"/>
        </w:rPr>
        <w:t>.</w:t>
      </w:r>
      <w:r w:rsidR="00130BF1" w:rsidRPr="0079222E">
        <w:rPr>
          <w:sz w:val="22"/>
        </w:rPr>
        <w:t xml:space="preserve"> </w:t>
      </w:r>
      <w:r w:rsidR="00B96157" w:rsidRPr="0079222E">
        <w:rPr>
          <w:sz w:val="22"/>
        </w:rPr>
        <w:t xml:space="preserve">Le richieste di adempimento potranno prevenire entro </w:t>
      </w:r>
      <w:r w:rsidR="00A57CBD">
        <w:rPr>
          <w:sz w:val="22"/>
        </w:rPr>
        <w:t>centottanta</w:t>
      </w:r>
      <w:r w:rsidR="00B96157" w:rsidRPr="0079222E">
        <w:rPr>
          <w:sz w:val="22"/>
        </w:rPr>
        <w:t xml:space="preserve"> giorni dal termine di validità indicato, decorso tale termine la garanzia si intenderà priva di ogni efficacia, anche se non restituita.</w:t>
      </w:r>
    </w:p>
    <w:p w:rsidR="008240DF" w:rsidRPr="0079222E" w:rsidRDefault="00502A66" w:rsidP="0079222E">
      <w:pPr>
        <w:numPr>
          <w:ilvl w:val="0"/>
          <w:numId w:val="1"/>
        </w:numPr>
        <w:tabs>
          <w:tab w:val="clear" w:pos="1065"/>
        </w:tabs>
        <w:spacing w:before="120" w:line="360" w:lineRule="auto"/>
        <w:ind w:left="357" w:hanging="357"/>
        <w:jc w:val="both"/>
        <w:rPr>
          <w:sz w:val="22"/>
        </w:rPr>
      </w:pPr>
      <w:r w:rsidRPr="0079222E">
        <w:rPr>
          <w:sz w:val="22"/>
        </w:rPr>
        <w:t>La presente garanzia si intende a copertura anche delle eventuali fatturazioni relative ai conguagli e/o rettifiche riferite a periodi precedenti che si dovessero perfezionare nel periodo di validità ed efficacia della garanzia.</w:t>
      </w:r>
    </w:p>
    <w:p w:rsidR="008240DF" w:rsidRPr="0079222E" w:rsidRDefault="00A13862" w:rsidP="0079222E">
      <w:pPr>
        <w:numPr>
          <w:ilvl w:val="0"/>
          <w:numId w:val="1"/>
        </w:numPr>
        <w:tabs>
          <w:tab w:val="clear" w:pos="1065"/>
        </w:tabs>
        <w:spacing w:before="120" w:line="360" w:lineRule="auto"/>
        <w:ind w:left="357" w:hanging="357"/>
        <w:jc w:val="both"/>
        <w:rPr>
          <w:sz w:val="22"/>
        </w:rPr>
      </w:pPr>
      <w:r w:rsidRPr="0079222E">
        <w:rPr>
          <w:sz w:val="22"/>
        </w:rPr>
        <w:t>Q</w:t>
      </w:r>
      <w:r w:rsidR="008240DF" w:rsidRPr="0079222E">
        <w:rPr>
          <w:sz w:val="22"/>
        </w:rPr>
        <w:t xml:space="preserve">ualora anche uno soltanto dei requisiti di cui in premessa dovesse venire meno la società garante si impegna a darne comunicazione per lettera raccomandata </w:t>
      </w:r>
      <w:r w:rsidR="00AE36F5" w:rsidRPr="0079222E">
        <w:rPr>
          <w:sz w:val="22"/>
        </w:rPr>
        <w:t>tempestivamente</w:t>
      </w:r>
      <w:r w:rsidR="00083D98" w:rsidRPr="0079222E">
        <w:rPr>
          <w:sz w:val="22"/>
        </w:rPr>
        <w:t xml:space="preserve"> </w:t>
      </w:r>
      <w:r w:rsidR="008240DF" w:rsidRPr="0079222E">
        <w:rPr>
          <w:sz w:val="22"/>
        </w:rPr>
        <w:t xml:space="preserve">dal verificarsi dell’evento. In tal caso, la presente garanzia  deve essere sostituita con garanzia bancaria, ferma restando l’efficacia della presente fino alla sua effettiva sostituzione. </w:t>
      </w:r>
    </w:p>
    <w:p w:rsidR="008240DF" w:rsidRPr="00922EE7" w:rsidRDefault="00A13862" w:rsidP="0079222E">
      <w:pPr>
        <w:numPr>
          <w:ilvl w:val="0"/>
          <w:numId w:val="1"/>
        </w:numPr>
        <w:tabs>
          <w:tab w:val="clear" w:pos="1065"/>
        </w:tabs>
        <w:spacing w:before="120" w:line="360" w:lineRule="auto"/>
        <w:ind w:left="357" w:hanging="357"/>
        <w:jc w:val="both"/>
        <w:rPr>
          <w:sz w:val="22"/>
        </w:rPr>
      </w:pPr>
      <w:r w:rsidRPr="00922EE7">
        <w:rPr>
          <w:sz w:val="22"/>
        </w:rPr>
        <w:t>P</w:t>
      </w:r>
      <w:r w:rsidR="008240DF" w:rsidRPr="00922EE7">
        <w:rPr>
          <w:sz w:val="22"/>
        </w:rPr>
        <w:t>er eventuali controversie riguardanti l’interpretazione, la validità, l’efficacia e l’escussione della presente garanzia è competente in via esclusiva il Foro di Roma.</w:t>
      </w:r>
    </w:p>
    <w:p w:rsidR="00C67BE5" w:rsidRPr="0079222E" w:rsidRDefault="00C67BE5" w:rsidP="0079222E">
      <w:pPr>
        <w:spacing w:line="360" w:lineRule="auto"/>
        <w:jc w:val="both"/>
        <w:rPr>
          <w:sz w:val="22"/>
        </w:rPr>
      </w:pPr>
    </w:p>
    <w:p w:rsidR="00C67BE5" w:rsidRPr="0079222E" w:rsidRDefault="00C67BE5" w:rsidP="0079222E">
      <w:pPr>
        <w:spacing w:line="360" w:lineRule="auto"/>
        <w:jc w:val="both"/>
        <w:rPr>
          <w:sz w:val="22"/>
        </w:rPr>
      </w:pPr>
    </w:p>
    <w:p w:rsidR="008240DF" w:rsidRPr="0079222E" w:rsidRDefault="008240DF" w:rsidP="0079222E">
      <w:pPr>
        <w:spacing w:line="360" w:lineRule="auto"/>
        <w:jc w:val="both"/>
        <w:rPr>
          <w:sz w:val="22"/>
        </w:rPr>
      </w:pPr>
      <w:r w:rsidRPr="0079222E">
        <w:rPr>
          <w:sz w:val="22"/>
        </w:rPr>
        <w:t>Data e luogo</w:t>
      </w:r>
      <w:r w:rsidRPr="0079222E">
        <w:rPr>
          <w:sz w:val="22"/>
        </w:rPr>
        <w:tab/>
      </w:r>
      <w:r w:rsidRPr="0079222E">
        <w:rPr>
          <w:sz w:val="22"/>
        </w:rPr>
        <w:tab/>
      </w:r>
      <w:r w:rsidRPr="0079222E">
        <w:rPr>
          <w:sz w:val="22"/>
        </w:rPr>
        <w:tab/>
      </w:r>
      <w:r w:rsidRPr="0079222E">
        <w:rPr>
          <w:sz w:val="22"/>
        </w:rPr>
        <w:tab/>
      </w:r>
      <w:r w:rsidRPr="0079222E">
        <w:rPr>
          <w:sz w:val="22"/>
        </w:rPr>
        <w:tab/>
      </w:r>
      <w:r w:rsidRPr="0079222E">
        <w:rPr>
          <w:sz w:val="22"/>
        </w:rPr>
        <w:tab/>
      </w:r>
      <w:r w:rsidRPr="0079222E">
        <w:rPr>
          <w:sz w:val="22"/>
        </w:rPr>
        <w:tab/>
      </w:r>
      <w:r w:rsidRPr="0079222E">
        <w:rPr>
          <w:sz w:val="22"/>
        </w:rPr>
        <w:tab/>
        <w:t>TIMBRO E FIRMA</w:t>
      </w:r>
    </w:p>
    <w:p w:rsidR="008240DF" w:rsidRPr="0079222E" w:rsidRDefault="008240DF" w:rsidP="0079222E">
      <w:pPr>
        <w:spacing w:line="360" w:lineRule="auto"/>
        <w:jc w:val="both"/>
        <w:rPr>
          <w:sz w:val="22"/>
        </w:rPr>
      </w:pPr>
    </w:p>
    <w:p w:rsidR="00C67BE5" w:rsidRPr="0079222E" w:rsidRDefault="00C67BE5" w:rsidP="0079222E">
      <w:pPr>
        <w:spacing w:line="360" w:lineRule="auto"/>
        <w:jc w:val="both"/>
        <w:rPr>
          <w:sz w:val="22"/>
        </w:rPr>
      </w:pPr>
    </w:p>
    <w:p w:rsidR="008240DF" w:rsidRPr="0079222E" w:rsidRDefault="008240DF" w:rsidP="0079222E">
      <w:pPr>
        <w:spacing w:line="360" w:lineRule="auto"/>
        <w:jc w:val="both"/>
        <w:rPr>
          <w:sz w:val="22"/>
        </w:rPr>
      </w:pPr>
      <w:r w:rsidRPr="0079222E">
        <w:rPr>
          <w:sz w:val="22"/>
        </w:rPr>
        <w:t xml:space="preserve">Ai sensi e per gli effetti dell’art. 1341 c.c. si approvano specificatamente i punti: 1) pagamento a semplice richiesta e rinuncia ad opporre eccezioni, 2) modalità di escussione, 3) rinuncia ad avvalersi del disposto degli articoli </w:t>
      </w:r>
      <w:r w:rsidR="00390C0A">
        <w:rPr>
          <w:sz w:val="22"/>
        </w:rPr>
        <w:t xml:space="preserve">1945, 1947 e 1955 </w:t>
      </w:r>
      <w:r w:rsidR="00390C0A" w:rsidRPr="0079222E">
        <w:rPr>
          <w:sz w:val="22"/>
        </w:rPr>
        <w:t xml:space="preserve"> </w:t>
      </w:r>
      <w:r w:rsidRPr="0079222E">
        <w:rPr>
          <w:sz w:val="22"/>
        </w:rPr>
        <w:t xml:space="preserve">c.c., 4) validità della garanzia, </w:t>
      </w:r>
      <w:r w:rsidR="00A13862" w:rsidRPr="0079222E">
        <w:rPr>
          <w:sz w:val="22"/>
        </w:rPr>
        <w:t xml:space="preserve"> 5) obbligazioni riferite ad anni precedenti, </w:t>
      </w:r>
      <w:r w:rsidR="00A17EF7" w:rsidRPr="0079222E">
        <w:rPr>
          <w:sz w:val="22"/>
        </w:rPr>
        <w:t>6</w:t>
      </w:r>
      <w:r w:rsidRPr="0079222E">
        <w:rPr>
          <w:sz w:val="22"/>
        </w:rPr>
        <w:t xml:space="preserve">) rilascio di garanzia bancaria, </w:t>
      </w:r>
      <w:r w:rsidR="00A17EF7" w:rsidRPr="0079222E">
        <w:rPr>
          <w:sz w:val="22"/>
        </w:rPr>
        <w:t>7</w:t>
      </w:r>
      <w:r w:rsidRPr="0079222E">
        <w:rPr>
          <w:sz w:val="22"/>
        </w:rPr>
        <w:t>) foro competente</w:t>
      </w:r>
    </w:p>
    <w:p w:rsidR="008240DF" w:rsidRPr="0079222E" w:rsidRDefault="008240DF" w:rsidP="0079222E">
      <w:pPr>
        <w:spacing w:line="360" w:lineRule="auto"/>
        <w:rPr>
          <w:sz w:val="22"/>
        </w:rPr>
      </w:pPr>
    </w:p>
    <w:p w:rsidR="00C67BE5" w:rsidRPr="0079222E" w:rsidRDefault="00C67BE5" w:rsidP="0079222E">
      <w:pPr>
        <w:spacing w:line="360" w:lineRule="auto"/>
        <w:rPr>
          <w:sz w:val="22"/>
        </w:rPr>
      </w:pPr>
    </w:p>
    <w:p w:rsidR="00C67BE5" w:rsidRPr="0079222E" w:rsidRDefault="00C67BE5" w:rsidP="0079222E">
      <w:pPr>
        <w:spacing w:line="360" w:lineRule="auto"/>
        <w:rPr>
          <w:sz w:val="22"/>
        </w:rPr>
      </w:pPr>
    </w:p>
    <w:p w:rsidR="008240DF" w:rsidRPr="0079222E" w:rsidRDefault="008240DF" w:rsidP="0079222E">
      <w:pPr>
        <w:spacing w:line="360" w:lineRule="auto"/>
        <w:jc w:val="both"/>
        <w:rPr>
          <w:sz w:val="22"/>
        </w:rPr>
      </w:pPr>
      <w:r w:rsidRPr="0079222E">
        <w:rPr>
          <w:sz w:val="22"/>
        </w:rPr>
        <w:t>Data e luogo</w:t>
      </w:r>
      <w:r w:rsidRPr="0079222E">
        <w:rPr>
          <w:sz w:val="22"/>
        </w:rPr>
        <w:tab/>
      </w:r>
      <w:r w:rsidRPr="0079222E">
        <w:rPr>
          <w:sz w:val="22"/>
        </w:rPr>
        <w:tab/>
      </w:r>
      <w:r w:rsidRPr="0079222E">
        <w:rPr>
          <w:sz w:val="22"/>
        </w:rPr>
        <w:tab/>
      </w:r>
      <w:r w:rsidRPr="0079222E">
        <w:rPr>
          <w:sz w:val="22"/>
        </w:rPr>
        <w:tab/>
      </w:r>
      <w:r w:rsidRPr="0079222E">
        <w:rPr>
          <w:sz w:val="22"/>
        </w:rPr>
        <w:tab/>
      </w:r>
      <w:r w:rsidRPr="0079222E">
        <w:rPr>
          <w:sz w:val="22"/>
        </w:rPr>
        <w:tab/>
      </w:r>
      <w:r w:rsidRPr="0079222E">
        <w:rPr>
          <w:sz w:val="22"/>
        </w:rPr>
        <w:tab/>
      </w:r>
      <w:r w:rsidRPr="0079222E">
        <w:rPr>
          <w:sz w:val="22"/>
        </w:rPr>
        <w:tab/>
        <w:t>TIMBRO E FIRMA</w:t>
      </w:r>
    </w:p>
    <w:sectPr w:rsidR="008240DF" w:rsidRPr="0079222E" w:rsidSect="00B96157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E4" w:rsidRDefault="004D2AE4">
      <w:r>
        <w:separator/>
      </w:r>
    </w:p>
  </w:endnote>
  <w:endnote w:type="continuationSeparator" w:id="0">
    <w:p w:rsidR="004D2AE4" w:rsidRDefault="004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31" w:rsidRDefault="00F365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5573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5731" w:rsidRDefault="00C557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731" w:rsidRDefault="00F365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5573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5D0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55731" w:rsidRDefault="00C55731">
    <w:pPr>
      <w:pStyle w:val="Pidipagina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E4" w:rsidRDefault="004D2AE4">
      <w:r>
        <w:separator/>
      </w:r>
    </w:p>
  </w:footnote>
  <w:footnote w:type="continuationSeparator" w:id="0">
    <w:p w:rsidR="004D2AE4" w:rsidRDefault="004D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D55"/>
    <w:multiLevelType w:val="hybridMultilevel"/>
    <w:tmpl w:val="FAD083F2"/>
    <w:lvl w:ilvl="0" w:tplc="2C0E756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07352"/>
    <w:multiLevelType w:val="hybridMultilevel"/>
    <w:tmpl w:val="FD08C644"/>
    <w:lvl w:ilvl="0" w:tplc="F1BA04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A4D6E"/>
    <w:multiLevelType w:val="hybridMultilevel"/>
    <w:tmpl w:val="94DC5D48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5541C2"/>
    <w:multiLevelType w:val="hybridMultilevel"/>
    <w:tmpl w:val="5FB2855C"/>
    <w:lvl w:ilvl="0" w:tplc="6226A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893"/>
    <w:rsid w:val="00083D98"/>
    <w:rsid w:val="000C48C0"/>
    <w:rsid w:val="000D5893"/>
    <w:rsid w:val="0010551A"/>
    <w:rsid w:val="001201A0"/>
    <w:rsid w:val="00130BF1"/>
    <w:rsid w:val="00160131"/>
    <w:rsid w:val="0026623E"/>
    <w:rsid w:val="0027617D"/>
    <w:rsid w:val="00276CB2"/>
    <w:rsid w:val="002B1EFC"/>
    <w:rsid w:val="00325A69"/>
    <w:rsid w:val="003428BC"/>
    <w:rsid w:val="003472DC"/>
    <w:rsid w:val="00354BF2"/>
    <w:rsid w:val="003658F7"/>
    <w:rsid w:val="00390C0A"/>
    <w:rsid w:val="003A5F99"/>
    <w:rsid w:val="003E549A"/>
    <w:rsid w:val="003F1938"/>
    <w:rsid w:val="004D2AE4"/>
    <w:rsid w:val="004D429D"/>
    <w:rsid w:val="004E0F67"/>
    <w:rsid w:val="00502A66"/>
    <w:rsid w:val="00595273"/>
    <w:rsid w:val="005C5137"/>
    <w:rsid w:val="005E4148"/>
    <w:rsid w:val="00621024"/>
    <w:rsid w:val="00622469"/>
    <w:rsid w:val="006404C6"/>
    <w:rsid w:val="0069777D"/>
    <w:rsid w:val="006A37C5"/>
    <w:rsid w:val="006F372D"/>
    <w:rsid w:val="006F437A"/>
    <w:rsid w:val="007847F9"/>
    <w:rsid w:val="007904C5"/>
    <w:rsid w:val="00790ED3"/>
    <w:rsid w:val="0079222E"/>
    <w:rsid w:val="007947CC"/>
    <w:rsid w:val="007A769E"/>
    <w:rsid w:val="007C07D5"/>
    <w:rsid w:val="007D44E7"/>
    <w:rsid w:val="007E56F0"/>
    <w:rsid w:val="007E6CCC"/>
    <w:rsid w:val="008240DF"/>
    <w:rsid w:val="00872D8A"/>
    <w:rsid w:val="008A27BC"/>
    <w:rsid w:val="008A54B1"/>
    <w:rsid w:val="00902C25"/>
    <w:rsid w:val="00910BE1"/>
    <w:rsid w:val="00922EE7"/>
    <w:rsid w:val="009411A1"/>
    <w:rsid w:val="00A0398E"/>
    <w:rsid w:val="00A04ACA"/>
    <w:rsid w:val="00A13862"/>
    <w:rsid w:val="00A17EF7"/>
    <w:rsid w:val="00A57CBD"/>
    <w:rsid w:val="00A67645"/>
    <w:rsid w:val="00A85D0B"/>
    <w:rsid w:val="00AE36F5"/>
    <w:rsid w:val="00AF06D6"/>
    <w:rsid w:val="00B556BD"/>
    <w:rsid w:val="00B5644E"/>
    <w:rsid w:val="00B86BCE"/>
    <w:rsid w:val="00B96157"/>
    <w:rsid w:val="00BB3CA6"/>
    <w:rsid w:val="00BB774C"/>
    <w:rsid w:val="00BB7754"/>
    <w:rsid w:val="00BD09A1"/>
    <w:rsid w:val="00BF7E06"/>
    <w:rsid w:val="00C21495"/>
    <w:rsid w:val="00C31E3F"/>
    <w:rsid w:val="00C36944"/>
    <w:rsid w:val="00C55731"/>
    <w:rsid w:val="00C67BE5"/>
    <w:rsid w:val="00C87665"/>
    <w:rsid w:val="00CA7053"/>
    <w:rsid w:val="00CC54FE"/>
    <w:rsid w:val="00CF020D"/>
    <w:rsid w:val="00D07F70"/>
    <w:rsid w:val="00D10436"/>
    <w:rsid w:val="00D11B37"/>
    <w:rsid w:val="00D97EF6"/>
    <w:rsid w:val="00DB55D4"/>
    <w:rsid w:val="00DB5EB7"/>
    <w:rsid w:val="00DF5115"/>
    <w:rsid w:val="00E20B72"/>
    <w:rsid w:val="00E3342D"/>
    <w:rsid w:val="00E832A5"/>
    <w:rsid w:val="00E903D9"/>
    <w:rsid w:val="00E9311E"/>
    <w:rsid w:val="00F14586"/>
    <w:rsid w:val="00F20836"/>
    <w:rsid w:val="00F250AB"/>
    <w:rsid w:val="00F35B86"/>
    <w:rsid w:val="00F3655D"/>
    <w:rsid w:val="00F43D64"/>
    <w:rsid w:val="00F653A0"/>
    <w:rsid w:val="00F727F6"/>
    <w:rsid w:val="00F77240"/>
    <w:rsid w:val="00F9597C"/>
    <w:rsid w:val="00FB031D"/>
    <w:rsid w:val="00FE34A2"/>
    <w:rsid w:val="00FE385E"/>
    <w:rsid w:val="00FF321E"/>
    <w:rsid w:val="00FF69CB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534048-793D-4DA0-AD51-D9AD9828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6157"/>
    <w:rPr>
      <w:rFonts w:ascii="Arial" w:hAnsi="Arial" w:cs="Arial"/>
      <w:sz w:val="24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B96157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961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96157"/>
  </w:style>
  <w:style w:type="paragraph" w:styleId="Corpotesto">
    <w:name w:val="Body Text"/>
    <w:basedOn w:val="Normale"/>
    <w:rsid w:val="00B96157"/>
    <w:pPr>
      <w:spacing w:line="360" w:lineRule="auto"/>
      <w:jc w:val="both"/>
    </w:pPr>
  </w:style>
  <w:style w:type="paragraph" w:styleId="Intestazione">
    <w:name w:val="header"/>
    <w:basedOn w:val="Normale"/>
    <w:rsid w:val="00B9615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9615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0D5893"/>
    <w:pPr>
      <w:spacing w:after="120"/>
      <w:ind w:left="283"/>
    </w:pPr>
  </w:style>
  <w:style w:type="paragraph" w:styleId="Testonotaapidipagina">
    <w:name w:val="footnote text"/>
    <w:basedOn w:val="Normale"/>
    <w:semiHidden/>
    <w:rsid w:val="00C67BE5"/>
    <w:rPr>
      <w:sz w:val="20"/>
      <w:szCs w:val="20"/>
    </w:rPr>
  </w:style>
  <w:style w:type="character" w:styleId="Rimandonotaapidipagina">
    <w:name w:val="footnote reference"/>
    <w:semiHidden/>
    <w:rsid w:val="00C67BE5"/>
    <w:rPr>
      <w:vertAlign w:val="superscript"/>
    </w:rPr>
  </w:style>
  <w:style w:type="paragraph" w:styleId="Mappadocumento">
    <w:name w:val="Document Map"/>
    <w:basedOn w:val="Normale"/>
    <w:semiHidden/>
    <w:rsid w:val="00FF7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imandocommento">
    <w:name w:val="annotation reference"/>
    <w:rsid w:val="00E9311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311E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9311E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E9311E"/>
    <w:rPr>
      <w:b/>
      <w:bCs/>
    </w:rPr>
  </w:style>
  <w:style w:type="character" w:customStyle="1" w:styleId="SoggettocommentoCarattere">
    <w:name w:val="Soggetto commento Carattere"/>
    <w:link w:val="Soggettocommento"/>
    <w:rsid w:val="00E9311E"/>
    <w:rPr>
      <w:rFonts w:ascii="Arial" w:hAnsi="Arial" w:cs="Arial"/>
      <w:b/>
      <w:bCs/>
    </w:rPr>
  </w:style>
  <w:style w:type="character" w:customStyle="1" w:styleId="Titolo3Carattere">
    <w:name w:val="Titolo 3 Carattere"/>
    <w:basedOn w:val="Carpredefinitoparagrafo"/>
    <w:link w:val="Titolo3"/>
    <w:rsid w:val="0026623E"/>
    <w:rPr>
      <w:rFonts w:ascii="Arial" w:hAnsi="Arial" w:cs="Arial"/>
      <w:i/>
      <w:i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3ACE-BCFE-4F52-B298-330AB296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GARANZIA A PRIMA RICHIESTA DELLA CAPOGRUPPO</vt:lpstr>
    </vt:vector>
  </TitlesOfParts>
  <Company>GRTN SpA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GARANZIA A PRIMA RICHIESTA DELLA CAPOGRUPPO</dc:title>
  <dc:creator>a850246</dc:creator>
  <cp:lastModifiedBy>Serena</cp:lastModifiedBy>
  <cp:revision>6</cp:revision>
  <cp:lastPrinted>2005-05-18T07:19:00Z</cp:lastPrinted>
  <dcterms:created xsi:type="dcterms:W3CDTF">2015-12-15T14:13:00Z</dcterms:created>
  <dcterms:modified xsi:type="dcterms:W3CDTF">2017-01-13T17:22:00Z</dcterms:modified>
</cp:coreProperties>
</file>